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6EBF50B8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213BE1">
        <w:rPr>
          <w:rFonts w:ascii="Times New Roman" w:hAnsi="Times New Roman" w:cs="Times New Roman"/>
          <w:b/>
          <w:sz w:val="28"/>
          <w:szCs w:val="28"/>
        </w:rPr>
        <w:t>Ноябр</w:t>
      </w:r>
      <w:r w:rsidR="00301E99">
        <w:rPr>
          <w:rFonts w:ascii="Times New Roman" w:hAnsi="Times New Roman" w:cs="Times New Roman"/>
          <w:b/>
          <w:sz w:val="28"/>
          <w:szCs w:val="28"/>
        </w:rPr>
        <w:t>ь</w:t>
      </w:r>
      <w:r w:rsidR="00AF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36A">
        <w:rPr>
          <w:rFonts w:ascii="Times New Roman" w:hAnsi="Times New Roman" w:cs="Times New Roman"/>
          <w:b/>
          <w:sz w:val="28"/>
          <w:szCs w:val="28"/>
        </w:rPr>
        <w:t>2021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698F4DB0" w14:textId="0F683DDD" w:rsidR="00AA307B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720E">
              <w:rPr>
                <w:sz w:val="24"/>
                <w:szCs w:val="24"/>
              </w:rPr>
              <w:t>494,677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0CD91D97" w:rsidR="00AE4796" w:rsidRPr="00672258" w:rsidRDefault="000E2A59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20E">
              <w:rPr>
                <w:sz w:val="24"/>
                <w:szCs w:val="24"/>
              </w:rPr>
              <w:t> 948,677</w:t>
            </w:r>
          </w:p>
        </w:tc>
        <w:tc>
          <w:tcPr>
            <w:tcW w:w="1182" w:type="dxa"/>
            <w:vAlign w:val="center"/>
          </w:tcPr>
          <w:p w14:paraId="6CD3CF11" w14:textId="44E4DFB6" w:rsidR="00A211B1" w:rsidRPr="00672258" w:rsidRDefault="00FB720E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640,563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56DD2E85" w:rsidR="00AA307B" w:rsidRPr="00672258" w:rsidRDefault="00FB720E" w:rsidP="00AA3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36,152</w:t>
            </w:r>
          </w:p>
        </w:tc>
        <w:tc>
          <w:tcPr>
            <w:tcW w:w="1182" w:type="dxa"/>
            <w:vAlign w:val="center"/>
          </w:tcPr>
          <w:p w14:paraId="07722E49" w14:textId="7046F5EA" w:rsidR="009C617A" w:rsidRPr="00672258" w:rsidRDefault="00FB720E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3 325,626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60CE991C" w:rsidR="00F350F9" w:rsidRPr="00672258" w:rsidRDefault="000E2A59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FB720E">
              <w:rPr>
                <w:sz w:val="24"/>
                <w:szCs w:val="24"/>
              </w:rPr>
              <w:t>286</w:t>
            </w:r>
          </w:p>
        </w:tc>
        <w:tc>
          <w:tcPr>
            <w:tcW w:w="1182" w:type="dxa"/>
            <w:vAlign w:val="center"/>
          </w:tcPr>
          <w:p w14:paraId="59EEE285" w14:textId="70E72189" w:rsidR="000E2A59" w:rsidRPr="00672258" w:rsidRDefault="000E2A59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20E">
              <w:rPr>
                <w:sz w:val="24"/>
                <w:szCs w:val="24"/>
              </w:rPr>
              <w:t>30,291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17DFDDD5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FB720E">
              <w:rPr>
                <w:sz w:val="24"/>
                <w:szCs w:val="24"/>
              </w:rPr>
              <w:t>494,677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52B0375A" w:rsidR="003E074A" w:rsidRPr="00672258" w:rsidRDefault="000E2A59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720E">
              <w:rPr>
                <w:sz w:val="24"/>
                <w:szCs w:val="24"/>
              </w:rPr>
              <w:t> 992,115</w:t>
            </w:r>
          </w:p>
        </w:tc>
        <w:tc>
          <w:tcPr>
            <w:tcW w:w="1182" w:type="dxa"/>
            <w:vAlign w:val="center"/>
          </w:tcPr>
          <w:p w14:paraId="6FC28933" w14:textId="61F34339" w:rsidR="00301E99" w:rsidRPr="00672258" w:rsidRDefault="00FB720E" w:rsidP="00301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4096,480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58A4"/>
    <w:rsid w:val="000E2A59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13BE1"/>
    <w:rsid w:val="002549BA"/>
    <w:rsid w:val="00276FD2"/>
    <w:rsid w:val="00281B0B"/>
    <w:rsid w:val="00297E59"/>
    <w:rsid w:val="002E48CC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5A68"/>
    <w:rsid w:val="007D6105"/>
    <w:rsid w:val="007E136A"/>
    <w:rsid w:val="0080385D"/>
    <w:rsid w:val="0081714E"/>
    <w:rsid w:val="00836E11"/>
    <w:rsid w:val="008F45F9"/>
    <w:rsid w:val="00906435"/>
    <w:rsid w:val="0091644F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2021-05-20T12:10:00Z</cp:lastPrinted>
  <dcterms:created xsi:type="dcterms:W3CDTF">2021-12-24T04:47:00Z</dcterms:created>
  <dcterms:modified xsi:type="dcterms:W3CDTF">2021-12-24T04:50:00Z</dcterms:modified>
</cp:coreProperties>
</file>