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B343AD">
        <w:rPr>
          <w:b/>
          <w:sz w:val="28"/>
          <w:szCs w:val="28"/>
        </w:rPr>
        <w:t>4</w:t>
      </w:r>
      <w:r w:rsidR="00E93503" w:rsidRPr="00487E9F">
        <w:rPr>
          <w:b/>
          <w:sz w:val="28"/>
          <w:szCs w:val="28"/>
        </w:rPr>
        <w:t xml:space="preserve"> квартал 20</w:t>
      </w:r>
      <w:r w:rsidR="00CA5272">
        <w:rPr>
          <w:b/>
          <w:sz w:val="28"/>
          <w:szCs w:val="28"/>
        </w:rPr>
        <w:t>20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ED5A52" w:rsidRDefault="00487E9F">
      <w:pPr>
        <w:rPr>
          <w:b/>
          <w:color w:val="FF0000"/>
          <w:sz w:val="24"/>
          <w:szCs w:val="24"/>
        </w:rPr>
      </w:pPr>
      <w:r w:rsidRPr="00277457">
        <w:rPr>
          <w:sz w:val="24"/>
          <w:szCs w:val="24"/>
        </w:rPr>
        <w:t>ООО «РЭНК» на территории Тюм</w:t>
      </w:r>
      <w:bookmarkStart w:id="0" w:name="_GoBack"/>
      <w:bookmarkEnd w:id="0"/>
      <w:r w:rsidRPr="00277457">
        <w:rPr>
          <w:sz w:val="24"/>
          <w:szCs w:val="24"/>
        </w:rPr>
        <w:t xml:space="preserve">енской области г.Тюмень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ED5A52" w:rsidRPr="00ED5A52">
        <w:rPr>
          <w:b/>
          <w:sz w:val="24"/>
          <w:szCs w:val="24"/>
        </w:rPr>
        <w:t xml:space="preserve">0 </w:t>
      </w:r>
      <w:proofErr w:type="spellStart"/>
      <w:r w:rsidR="00ED5A52" w:rsidRPr="00ED5A52">
        <w:rPr>
          <w:b/>
          <w:sz w:val="24"/>
          <w:szCs w:val="24"/>
        </w:rPr>
        <w:t>кВтч</w:t>
      </w:r>
      <w:proofErr w:type="spellEnd"/>
    </w:p>
    <w:sectPr w:rsidR="00162205" w:rsidRPr="00E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3F3E27"/>
    <w:rsid w:val="00460684"/>
    <w:rsid w:val="0046532E"/>
    <w:rsid w:val="00487E9F"/>
    <w:rsid w:val="006A2457"/>
    <w:rsid w:val="0089659B"/>
    <w:rsid w:val="008F11E1"/>
    <w:rsid w:val="00906452"/>
    <w:rsid w:val="00967F59"/>
    <w:rsid w:val="00A0590A"/>
    <w:rsid w:val="00A40084"/>
    <w:rsid w:val="00A44AC6"/>
    <w:rsid w:val="00A53CBD"/>
    <w:rsid w:val="00B343AD"/>
    <w:rsid w:val="00B3674A"/>
    <w:rsid w:val="00B96DDB"/>
    <w:rsid w:val="00C74AB3"/>
    <w:rsid w:val="00CA2EBC"/>
    <w:rsid w:val="00CA5272"/>
    <w:rsid w:val="00CC39B0"/>
    <w:rsid w:val="00CE2823"/>
    <w:rsid w:val="00DC3ED8"/>
    <w:rsid w:val="00E454DE"/>
    <w:rsid w:val="00E64A38"/>
    <w:rsid w:val="00E93503"/>
    <w:rsid w:val="00ED5A52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2019-01-23T09:15:00Z</cp:lastPrinted>
  <dcterms:created xsi:type="dcterms:W3CDTF">2021-01-21T11:21:00Z</dcterms:created>
  <dcterms:modified xsi:type="dcterms:W3CDTF">2021-01-21T11:21:00Z</dcterms:modified>
</cp:coreProperties>
</file>