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6B4855">
        <w:rPr>
          <w:rFonts w:ascii="Times New Roman" w:hAnsi="Times New Roman" w:cs="Times New Roman"/>
          <w:b/>
          <w:sz w:val="28"/>
          <w:szCs w:val="28"/>
        </w:rPr>
        <w:t>уска электроэнергии, за Декабрь</w:t>
      </w:r>
      <w:r w:rsidR="00C1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211B1" w:rsidRPr="00672258" w:rsidRDefault="006B4855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505,117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211B1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855">
              <w:rPr>
                <w:sz w:val="24"/>
                <w:szCs w:val="24"/>
              </w:rPr>
              <w:t> 595,285</w:t>
            </w:r>
          </w:p>
        </w:tc>
        <w:tc>
          <w:tcPr>
            <w:tcW w:w="1182" w:type="dxa"/>
            <w:vAlign w:val="center"/>
          </w:tcPr>
          <w:p w:rsidR="00A211B1" w:rsidRPr="00672258" w:rsidRDefault="006B4855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574,238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6B4855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95,790</w:t>
            </w:r>
          </w:p>
        </w:tc>
        <w:tc>
          <w:tcPr>
            <w:tcW w:w="1182" w:type="dxa"/>
            <w:vAlign w:val="center"/>
          </w:tcPr>
          <w:p w:rsidR="009C617A" w:rsidRPr="00672258" w:rsidRDefault="006B4855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2 840,209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6B4855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139,32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6B4855">
              <w:rPr>
                <w:sz w:val="24"/>
                <w:szCs w:val="24"/>
              </w:rPr>
              <w:t>505,117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6B4855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1 691,075</w:t>
            </w:r>
          </w:p>
        </w:tc>
        <w:tc>
          <w:tcPr>
            <w:tcW w:w="1182" w:type="dxa"/>
            <w:vAlign w:val="center"/>
          </w:tcPr>
          <w:p w:rsidR="006B4855" w:rsidRPr="00672258" w:rsidRDefault="006B4855" w:rsidP="006B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3 553,767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1231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2021-01-20T11:13:00Z</dcterms:created>
  <dcterms:modified xsi:type="dcterms:W3CDTF">2021-01-20T11:13:00Z</dcterms:modified>
</cp:coreProperties>
</file>